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484" w:rsidRDefault="007A7484" w:rsidP="007A7484">
      <w:pPr>
        <w:jc w:val="right"/>
        <w:rPr>
          <w:rFonts w:cs="Andalus"/>
          <w:sz w:val="24"/>
          <w:szCs w:val="24"/>
        </w:rPr>
      </w:pPr>
      <w:r>
        <w:rPr>
          <w:noProof/>
          <w:lang w:eastAsia="en-GB"/>
        </w:rPr>
        <w:fldChar w:fldCharType="begin"/>
      </w:r>
      <w:r>
        <w:rPr>
          <w:noProof/>
          <w:lang w:eastAsia="en-GB"/>
        </w:rPr>
        <w:instrText xml:space="preserve"> INCLUDEPICTURE  "cid:image001.jpg@01CF1C12.A4E45450"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"cid:image001.jpg@01CF1C12.A4E45450" \* MERGEFORMATINET </w:instrText>
      </w:r>
      <w:r>
        <w:rPr>
          <w:noProof/>
          <w:lang w:eastAsia="en-GB"/>
        </w:rPr>
        <w:fldChar w:fldCharType="separate"/>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8.75pt;visibility:visible">
            <v:imagedata r:id="rId5" r:href="rId6"/>
          </v:shape>
        </w:pict>
      </w:r>
      <w:r>
        <w:rPr>
          <w:noProof/>
          <w:lang w:eastAsia="en-GB"/>
        </w:rPr>
        <w:fldChar w:fldCharType="end"/>
      </w:r>
      <w:r>
        <w:rPr>
          <w:noProof/>
          <w:lang w:eastAsia="en-GB"/>
        </w:rPr>
        <w:fldChar w:fldCharType="end"/>
      </w:r>
    </w:p>
    <w:p w:rsidR="007A7484" w:rsidRDefault="007A7484" w:rsidP="007A7484">
      <w:pPr>
        <w:jc w:val="center"/>
        <w:rPr>
          <w:rFonts w:cs="Andalus"/>
          <w:b/>
          <w:sz w:val="28"/>
          <w:szCs w:val="28"/>
        </w:rPr>
      </w:pPr>
      <w:r>
        <w:rPr>
          <w:rFonts w:cs="Andalus"/>
          <w:b/>
          <w:sz w:val="28"/>
          <w:szCs w:val="28"/>
        </w:rPr>
        <w:t>6</w:t>
      </w:r>
      <w:r>
        <w:rPr>
          <w:rFonts w:cs="Andalus"/>
          <w:b/>
          <w:sz w:val="28"/>
          <w:szCs w:val="28"/>
          <w:vertAlign w:val="superscript"/>
        </w:rPr>
        <w:t>Th</w:t>
      </w:r>
      <w:r>
        <w:rPr>
          <w:rFonts w:cs="Andalus"/>
          <w:b/>
          <w:sz w:val="28"/>
          <w:szCs w:val="28"/>
        </w:rPr>
        <w:t xml:space="preserve"> Form Uniform</w:t>
      </w:r>
    </w:p>
    <w:p w:rsidR="007A7484" w:rsidRDefault="007A7484" w:rsidP="007A7484">
      <w:pPr>
        <w:rPr>
          <w:rFonts w:cs="Andalus"/>
          <w:i/>
          <w:sz w:val="24"/>
          <w:szCs w:val="24"/>
        </w:rPr>
      </w:pPr>
      <w:r>
        <w:rPr>
          <w:rFonts w:cs="Andalus"/>
          <w:i/>
          <w:sz w:val="24"/>
          <w:szCs w:val="24"/>
        </w:rPr>
        <w:t>Strangford College takes pride in the way its students present themselves, particularly the Sixth Form, who set the standards for the rest of the School to follow.  Each student should be aware of the following:</w:t>
      </w:r>
    </w:p>
    <w:p w:rsidR="007A7484" w:rsidRDefault="007A7484" w:rsidP="007A7484">
      <w:pPr>
        <w:rPr>
          <w:rFonts w:cs="Andalus"/>
          <w:b/>
          <w:sz w:val="24"/>
          <w:szCs w:val="24"/>
        </w:rPr>
      </w:pPr>
      <w:r>
        <w:rPr>
          <w:rFonts w:cs="Andalus"/>
          <w:b/>
          <w:sz w:val="24"/>
          <w:szCs w:val="24"/>
        </w:rPr>
        <w:t>Clothing</w:t>
      </w:r>
    </w:p>
    <w:p w:rsidR="007A7484" w:rsidRDefault="007A7484" w:rsidP="007A7484">
      <w:pPr>
        <w:rPr>
          <w:rFonts w:cs="Andalus"/>
          <w:sz w:val="24"/>
          <w:szCs w:val="24"/>
        </w:rPr>
      </w:pPr>
      <w:r>
        <w:rPr>
          <w:rFonts w:cs="Andalus"/>
          <w:sz w:val="24"/>
          <w:szCs w:val="24"/>
        </w:rPr>
        <w:t>Sixth form students wear the blue blazer and grey V-neck jumper/short V-neck cardigan and sixth form tie to distinguish them from the rest of the school.  All other aspects of clothing remain the same as for Senior and Junior School.  Please be reminded of the following:</w:t>
      </w:r>
    </w:p>
    <w:p w:rsidR="007A7484" w:rsidRDefault="007A7484" w:rsidP="007A7484">
      <w:pPr>
        <w:pStyle w:val="ListParagraph"/>
        <w:numPr>
          <w:ilvl w:val="0"/>
          <w:numId w:val="1"/>
        </w:numPr>
        <w:rPr>
          <w:rFonts w:cs="Andalus"/>
          <w:sz w:val="24"/>
          <w:szCs w:val="24"/>
        </w:rPr>
      </w:pPr>
      <w:r>
        <w:rPr>
          <w:rFonts w:cs="Andalus"/>
          <w:sz w:val="24"/>
          <w:szCs w:val="24"/>
        </w:rPr>
        <w:t>Ties should be worn correctly</w:t>
      </w:r>
    </w:p>
    <w:p w:rsidR="007A7484" w:rsidRDefault="007A7484" w:rsidP="007A7484">
      <w:pPr>
        <w:pStyle w:val="ListParagraph"/>
        <w:numPr>
          <w:ilvl w:val="0"/>
          <w:numId w:val="1"/>
        </w:numPr>
        <w:rPr>
          <w:rFonts w:cs="Andalus"/>
          <w:sz w:val="24"/>
          <w:szCs w:val="24"/>
        </w:rPr>
      </w:pPr>
      <w:r>
        <w:rPr>
          <w:rFonts w:cs="Andalus"/>
          <w:sz w:val="24"/>
          <w:szCs w:val="24"/>
        </w:rPr>
        <w:t>Shirts should be tucked in</w:t>
      </w:r>
    </w:p>
    <w:p w:rsidR="007A7484" w:rsidRDefault="007A7484" w:rsidP="007A7484">
      <w:pPr>
        <w:pStyle w:val="ListParagraph"/>
        <w:numPr>
          <w:ilvl w:val="0"/>
          <w:numId w:val="1"/>
        </w:numPr>
        <w:rPr>
          <w:rFonts w:cs="Andalus"/>
          <w:sz w:val="24"/>
          <w:szCs w:val="24"/>
        </w:rPr>
      </w:pPr>
      <w:r>
        <w:rPr>
          <w:rFonts w:cs="Andalus"/>
          <w:sz w:val="24"/>
          <w:szCs w:val="24"/>
        </w:rPr>
        <w:t>Skirts should touch the knee and be the regulation style</w:t>
      </w:r>
    </w:p>
    <w:p w:rsidR="007A7484" w:rsidRDefault="007A7484" w:rsidP="007A7484">
      <w:pPr>
        <w:pStyle w:val="ListParagraph"/>
        <w:numPr>
          <w:ilvl w:val="0"/>
          <w:numId w:val="1"/>
        </w:numPr>
        <w:rPr>
          <w:rFonts w:cs="Andalus"/>
          <w:sz w:val="24"/>
          <w:szCs w:val="24"/>
        </w:rPr>
      </w:pPr>
      <w:r>
        <w:rPr>
          <w:rFonts w:cs="Andalus"/>
          <w:sz w:val="24"/>
          <w:szCs w:val="24"/>
        </w:rPr>
        <w:t>Boys should wear black leather shoes not boots</w:t>
      </w:r>
    </w:p>
    <w:p w:rsidR="007A7484" w:rsidRDefault="007A7484" w:rsidP="007A7484">
      <w:pPr>
        <w:pStyle w:val="ListParagraph"/>
        <w:numPr>
          <w:ilvl w:val="0"/>
          <w:numId w:val="1"/>
        </w:numPr>
        <w:rPr>
          <w:rFonts w:cs="Andalus"/>
          <w:sz w:val="24"/>
          <w:szCs w:val="24"/>
        </w:rPr>
      </w:pPr>
      <w:r>
        <w:rPr>
          <w:rFonts w:cs="Andalus"/>
          <w:sz w:val="24"/>
          <w:szCs w:val="24"/>
        </w:rPr>
        <w:t>Girls should wear low heeled black leather shoes</w:t>
      </w:r>
    </w:p>
    <w:p w:rsidR="007A7484" w:rsidRDefault="007A7484" w:rsidP="007A7484">
      <w:pPr>
        <w:pStyle w:val="ListParagraph"/>
        <w:numPr>
          <w:ilvl w:val="0"/>
          <w:numId w:val="1"/>
        </w:numPr>
        <w:rPr>
          <w:rFonts w:cs="Andalus"/>
          <w:sz w:val="24"/>
          <w:szCs w:val="24"/>
        </w:rPr>
      </w:pPr>
      <w:r>
        <w:rPr>
          <w:rFonts w:cs="Andalus"/>
          <w:sz w:val="24"/>
          <w:szCs w:val="24"/>
        </w:rPr>
        <w:t>Girls should wear black tights or grey socks</w:t>
      </w:r>
    </w:p>
    <w:p w:rsidR="007A7484" w:rsidRDefault="007A7484" w:rsidP="007A7484">
      <w:pPr>
        <w:pStyle w:val="ListParagraph"/>
        <w:numPr>
          <w:ilvl w:val="0"/>
          <w:numId w:val="1"/>
        </w:numPr>
        <w:rPr>
          <w:rFonts w:cs="Andalus"/>
          <w:sz w:val="24"/>
          <w:szCs w:val="24"/>
        </w:rPr>
      </w:pPr>
      <w:r>
        <w:rPr>
          <w:rFonts w:cs="Andalus"/>
          <w:sz w:val="24"/>
          <w:szCs w:val="24"/>
        </w:rPr>
        <w:t>Boys should wear black or grey socks</w:t>
      </w:r>
    </w:p>
    <w:p w:rsidR="007A7484" w:rsidRDefault="007A7484" w:rsidP="007A7484">
      <w:pPr>
        <w:pStyle w:val="ListParagraph"/>
        <w:numPr>
          <w:ilvl w:val="0"/>
          <w:numId w:val="1"/>
        </w:numPr>
        <w:rPr>
          <w:rFonts w:cs="Andalus"/>
          <w:sz w:val="24"/>
          <w:szCs w:val="24"/>
        </w:rPr>
      </w:pPr>
      <w:r>
        <w:rPr>
          <w:rFonts w:cs="Andalus"/>
          <w:sz w:val="24"/>
          <w:szCs w:val="24"/>
        </w:rPr>
        <w:t>Students should blazers at all times</w:t>
      </w:r>
    </w:p>
    <w:p w:rsidR="007A7484" w:rsidRDefault="007A7484" w:rsidP="007A7484">
      <w:pPr>
        <w:pStyle w:val="ListParagraph"/>
        <w:numPr>
          <w:ilvl w:val="0"/>
          <w:numId w:val="1"/>
        </w:numPr>
        <w:rPr>
          <w:rFonts w:cs="Andalus"/>
          <w:sz w:val="24"/>
          <w:szCs w:val="24"/>
        </w:rPr>
      </w:pPr>
      <w:r>
        <w:rPr>
          <w:rFonts w:cs="Andalus"/>
          <w:sz w:val="24"/>
          <w:szCs w:val="24"/>
        </w:rPr>
        <w:t>The only scarf to be worn is the regulation sixth form scarf</w:t>
      </w:r>
    </w:p>
    <w:p w:rsidR="007A7484" w:rsidRDefault="007A7484" w:rsidP="007A7484">
      <w:pPr>
        <w:rPr>
          <w:rFonts w:cs="Andalus"/>
          <w:b/>
          <w:sz w:val="24"/>
          <w:szCs w:val="24"/>
        </w:rPr>
      </w:pPr>
      <w:r>
        <w:rPr>
          <w:rFonts w:cs="Andalus"/>
          <w:sz w:val="24"/>
          <w:szCs w:val="24"/>
        </w:rPr>
        <w:t xml:space="preserve">Please note students </w:t>
      </w:r>
      <w:r>
        <w:rPr>
          <w:rFonts w:cs="Andalus"/>
          <w:b/>
          <w:sz w:val="24"/>
          <w:szCs w:val="24"/>
        </w:rPr>
        <w:t>should not wear-</w:t>
      </w:r>
    </w:p>
    <w:p w:rsidR="007A7484" w:rsidRDefault="007A7484" w:rsidP="007A7484">
      <w:pPr>
        <w:rPr>
          <w:rFonts w:cs="Andalus"/>
          <w:b/>
          <w:sz w:val="24"/>
          <w:szCs w:val="24"/>
        </w:rPr>
      </w:pPr>
      <w:r>
        <w:rPr>
          <w:rFonts w:cs="Andalus"/>
          <w:b/>
          <w:sz w:val="24"/>
          <w:szCs w:val="24"/>
        </w:rPr>
        <w:t>Sweatshirts; Hoodies; Zip-up tops; Black jeans; Trainers; Tracksuit jackets, non-regulation skirts</w:t>
      </w:r>
    </w:p>
    <w:p w:rsidR="007A7484" w:rsidRDefault="007A7484" w:rsidP="007A7484">
      <w:pPr>
        <w:rPr>
          <w:rFonts w:cs="Andalus"/>
          <w:b/>
          <w:sz w:val="24"/>
          <w:szCs w:val="24"/>
        </w:rPr>
      </w:pPr>
      <w:r>
        <w:rPr>
          <w:rFonts w:cs="Andalus"/>
          <w:b/>
          <w:sz w:val="24"/>
          <w:szCs w:val="24"/>
        </w:rPr>
        <w:t>Jewellery</w:t>
      </w:r>
    </w:p>
    <w:p w:rsidR="007A7484" w:rsidRDefault="007A7484" w:rsidP="007A7484">
      <w:pPr>
        <w:rPr>
          <w:rFonts w:cs="Andalus"/>
          <w:sz w:val="24"/>
          <w:szCs w:val="24"/>
        </w:rPr>
      </w:pPr>
      <w:r>
        <w:rPr>
          <w:rFonts w:cs="Andalus"/>
          <w:sz w:val="24"/>
          <w:szCs w:val="24"/>
        </w:rPr>
        <w:t xml:space="preserve">In the sixth form students may wear 1 pair of single stud earrings, 1 in the lobe of each ear. There should be no other visible piercings. No jewellery or accessories other than a watch will be allowed. </w:t>
      </w:r>
    </w:p>
    <w:p w:rsidR="007A7484" w:rsidRDefault="007A7484" w:rsidP="007A7484">
      <w:pPr>
        <w:rPr>
          <w:rFonts w:cs="Andalus"/>
          <w:b/>
          <w:sz w:val="24"/>
          <w:szCs w:val="24"/>
        </w:rPr>
      </w:pPr>
      <w:r>
        <w:rPr>
          <w:rFonts w:cs="Andalus"/>
          <w:b/>
          <w:sz w:val="24"/>
          <w:szCs w:val="24"/>
        </w:rPr>
        <w:t>Hair, Make-up and Nails</w:t>
      </w:r>
    </w:p>
    <w:p w:rsidR="007A7484" w:rsidRDefault="007A7484" w:rsidP="007A7484">
      <w:pPr>
        <w:rPr>
          <w:rFonts w:cs="Andalus"/>
          <w:sz w:val="24"/>
          <w:szCs w:val="24"/>
        </w:rPr>
      </w:pPr>
      <w:r>
        <w:rPr>
          <w:rFonts w:cs="Andalus"/>
          <w:sz w:val="24"/>
          <w:szCs w:val="24"/>
        </w:rPr>
        <w:t>Make- up must appear natural. Hair colour is to be natural looking.  Nail polish may be worn if well applied and a nude natural colour.  Nail extensions and nail adornment is not permitted and students will be asked to remove these for health and safety reasons. Boys should be clean shaven no shorter than a number 2.</w:t>
      </w:r>
    </w:p>
    <w:p w:rsidR="007A7484" w:rsidRPr="007A7484" w:rsidRDefault="007A7484" w:rsidP="007A7484">
      <w:pPr>
        <w:jc w:val="center"/>
        <w:rPr>
          <w:rFonts w:cs="Andalus"/>
          <w:sz w:val="24"/>
          <w:szCs w:val="24"/>
        </w:rPr>
      </w:pPr>
      <w:r>
        <w:rPr>
          <w:rFonts w:ascii="Arial" w:hAnsi="Arial" w:cs="Arial"/>
          <w:noProof/>
          <w:color w:val="0000FF"/>
          <w:sz w:val="27"/>
          <w:szCs w:val="27"/>
          <w:lang w:eastAsia="en-GB"/>
        </w:rPr>
        <w:drawing>
          <wp:inline distT="0" distB="0" distL="0" distR="0" wp14:anchorId="14E89E40" wp14:editId="3B0BCB1A">
            <wp:extent cx="1362075" cy="1352550"/>
            <wp:effectExtent l="0" t="0" r="9525" b="0"/>
            <wp:docPr id="1" name="Picture 1" descr="Image result for strangford college unifor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trangford college unifor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52550"/>
                    </a:xfrm>
                    <a:prstGeom prst="rect">
                      <a:avLst/>
                    </a:prstGeom>
                    <a:noFill/>
                    <a:ln>
                      <a:noFill/>
                    </a:ln>
                  </pic:spPr>
                </pic:pic>
              </a:graphicData>
            </a:graphic>
          </wp:inline>
        </w:drawing>
      </w:r>
      <w:bookmarkStart w:id="0" w:name="_GoBack"/>
      <w:bookmarkEnd w:id="0"/>
    </w:p>
    <w:sectPr w:rsidR="007A7484" w:rsidRPr="007A7484" w:rsidSect="007A748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005CD"/>
    <w:multiLevelType w:val="hybridMultilevel"/>
    <w:tmpl w:val="55D2C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84"/>
    <w:rsid w:val="007A7484"/>
    <w:rsid w:val="007F5227"/>
    <w:rsid w:val="00822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BCC2"/>
  <w15:chartTrackingRefBased/>
  <w15:docId w15:val="{6294E390-2AF8-42D1-B688-F57D2A91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uk/imgres?imgurl=https://cdn.shopify.com/s/files/1/2025/8675/products/strangford-6th-2_1024x.jpg?v%3D1503418747&amp;imgrefurl=https://focusni.com/products/6th-year-boys-blazer&amp;docid=njGO4miwCiZzRM&amp;tbnid=VhM404v5V2qzUM:&amp;vet=10ahUKEwix797NlojcAhUIKMAKHTZeCSMQMwhWKBswGw..i&amp;w=1024&amp;h=1365&amp;safe=active&amp;bih=806&amp;biw=1440&amp;q=strangford%20college%20uniform&amp;ved=0ahUKEwix797NlojcAhUIKMAKHTZeCSMQMwhWKBswGw&amp;iact=mrc&amp;uac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F1C12.A4E4545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B1A70A5D</Template>
  <TotalTime>3</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Beattie</dc:creator>
  <cp:keywords/>
  <dc:description/>
  <cp:lastModifiedBy>J Beattie</cp:lastModifiedBy>
  <cp:revision>1</cp:revision>
  <dcterms:created xsi:type="dcterms:W3CDTF">2018-10-03T14:36:00Z</dcterms:created>
  <dcterms:modified xsi:type="dcterms:W3CDTF">2018-10-03T14:39:00Z</dcterms:modified>
</cp:coreProperties>
</file>